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2B2" w:rsidRDefault="00CA0321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Propozice XII. ročníku </w:t>
      </w:r>
      <w:r>
        <w:rPr>
          <w:rFonts w:ascii="Calibri" w:eastAsia="Calibri" w:hAnsi="Calibri" w:cs="Calibri"/>
          <w:b/>
          <w:bCs/>
          <w:sz w:val="36"/>
          <w:szCs w:val="36"/>
        </w:rPr>
        <w:br/>
        <w:t>„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Májov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  <w:lang w:val="fr-FR"/>
        </w:rPr>
        <w:t>é</w:t>
      </w:r>
      <w:r>
        <w:rPr>
          <w:rFonts w:ascii="Calibri" w:eastAsia="Calibri" w:hAnsi="Calibri" w:cs="Calibri"/>
          <w:b/>
          <w:bCs/>
          <w:sz w:val="36"/>
          <w:szCs w:val="36"/>
        </w:rPr>
        <w:t>ho běhu okolo rybníka Nezmar“</w:t>
      </w:r>
    </w:p>
    <w:p w:rsidR="003D62B2" w:rsidRDefault="00CA0321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závod zařazen do </w:t>
      </w:r>
      <w:r>
        <w:rPr>
          <w:rFonts w:ascii="Calibri" w:eastAsia="Calibri" w:hAnsi="Calibri" w:cs="Calibri"/>
          <w:b/>
          <w:bCs/>
          <w:color w:val="C0504D"/>
          <w:sz w:val="36"/>
          <w:szCs w:val="36"/>
        </w:rPr>
        <w:t>MBP</w:t>
      </w:r>
    </w:p>
    <w:p w:rsidR="003D62B2" w:rsidRDefault="003D62B2">
      <w:pPr>
        <w:rPr>
          <w:rFonts w:ascii="Calibri" w:eastAsia="Calibri" w:hAnsi="Calibri" w:cs="Calibri"/>
        </w:rPr>
      </w:pPr>
    </w:p>
    <w:p w:rsidR="003D62B2" w:rsidRDefault="00CA0321">
      <w:pPr>
        <w:tabs>
          <w:tab w:val="left" w:pos="1800"/>
        </w:tabs>
        <w:spacing w:after="1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Pořadatel:</w:t>
      </w:r>
      <w:r>
        <w:rPr>
          <w:rFonts w:ascii="Calibri" w:eastAsia="Calibri" w:hAnsi="Calibri" w:cs="Calibri"/>
          <w:lang w:val="de-DE"/>
        </w:rPr>
        <w:t xml:space="preserve">   </w:t>
      </w:r>
      <w:proofErr w:type="gramEnd"/>
      <w:r>
        <w:rPr>
          <w:rFonts w:ascii="Calibri" w:eastAsia="Calibri" w:hAnsi="Calibri" w:cs="Calibri"/>
          <w:lang w:val="de-DE"/>
        </w:rPr>
        <w:t xml:space="preserve">  </w:t>
      </w:r>
      <w:r>
        <w:rPr>
          <w:rFonts w:ascii="Calibri" w:eastAsia="Calibri" w:hAnsi="Calibri" w:cs="Calibri"/>
          <w:lang w:val="de-DE"/>
        </w:rPr>
        <w:tab/>
      </w:r>
      <w:proofErr w:type="spellStart"/>
      <w:r>
        <w:rPr>
          <w:rFonts w:ascii="Calibri" w:eastAsia="Calibri" w:hAnsi="Calibri" w:cs="Calibri"/>
          <w:lang w:val="de-DE"/>
        </w:rPr>
        <w:t>Maraton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lang w:val="de-DE"/>
        </w:rPr>
        <w:t>klub</w:t>
      </w:r>
      <w:proofErr w:type="spellEnd"/>
      <w:r>
        <w:rPr>
          <w:rFonts w:ascii="Calibri" w:eastAsia="Calibri" w:hAnsi="Calibri" w:cs="Calibri"/>
          <w:lang w:val="de-DE"/>
        </w:rPr>
        <w:t xml:space="preserve"> Seitl Ostrava</w:t>
      </w:r>
    </w:p>
    <w:p w:rsidR="003D62B2" w:rsidRDefault="00CA0321">
      <w:pPr>
        <w:tabs>
          <w:tab w:val="left" w:pos="180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de-DE"/>
        </w:rPr>
        <w:t xml:space="preserve">Datum </w:t>
      </w:r>
      <w:proofErr w:type="spellStart"/>
      <w:r>
        <w:rPr>
          <w:rFonts w:ascii="Calibri" w:eastAsia="Calibri" w:hAnsi="Calibri" w:cs="Calibri"/>
          <w:b/>
          <w:bCs/>
          <w:lang w:val="de-DE"/>
        </w:rPr>
        <w:t>kon</w:t>
      </w:r>
      <w:r>
        <w:rPr>
          <w:rFonts w:ascii="Calibri" w:eastAsia="Calibri" w:hAnsi="Calibri" w:cs="Calibri"/>
          <w:b/>
          <w:bCs/>
        </w:rPr>
        <w:t>ání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něděle</w:t>
      </w:r>
      <w:proofErr w:type="spellEnd"/>
      <w:r>
        <w:rPr>
          <w:rFonts w:ascii="Calibri" w:eastAsia="Calibri" w:hAnsi="Calibri" w:cs="Calibri"/>
        </w:rPr>
        <w:t xml:space="preserve"> 17. května 2020</w:t>
      </w:r>
    </w:p>
    <w:p w:rsidR="003D62B2" w:rsidRDefault="00CA0321">
      <w:pPr>
        <w:tabs>
          <w:tab w:val="left" w:pos="180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Místo </w:t>
      </w:r>
      <w:proofErr w:type="gramStart"/>
      <w:r>
        <w:rPr>
          <w:rFonts w:ascii="Calibri" w:eastAsia="Calibri" w:hAnsi="Calibri" w:cs="Calibri"/>
          <w:b/>
          <w:bCs/>
        </w:rPr>
        <w:t>konání: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ab/>
        <w:t>Obec Jilešovice u Háje ve Slezsku</w:t>
      </w:r>
    </w:p>
    <w:p w:rsidR="003D62B2" w:rsidRDefault="00CA0321">
      <w:pPr>
        <w:tabs>
          <w:tab w:val="left" w:pos="1800"/>
        </w:tabs>
        <w:spacing w:after="1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Registrace:   </w:t>
      </w:r>
      <w:proofErr w:type="gramEnd"/>
      <w:r>
        <w:rPr>
          <w:rFonts w:ascii="Calibri" w:eastAsia="Calibri" w:hAnsi="Calibri" w:cs="Calibri"/>
          <w:b/>
          <w:bCs/>
        </w:rPr>
        <w:t xml:space="preserve">          </w:t>
      </w:r>
      <w:r>
        <w:rPr>
          <w:rFonts w:ascii="Calibri" w:eastAsia="Calibri" w:hAnsi="Calibri" w:cs="Calibri"/>
        </w:rPr>
        <w:t xml:space="preserve">pouze online, každý  </w:t>
      </w:r>
      <w:r>
        <w:rPr>
          <w:rFonts w:ascii="Calibri" w:eastAsia="Calibri" w:hAnsi="Calibri" w:cs="Calibri"/>
          <w:lang w:val="it-IT"/>
        </w:rPr>
        <w:t>si s</w:t>
      </w:r>
      <w:proofErr w:type="spellStart"/>
      <w:r>
        <w:rPr>
          <w:rFonts w:ascii="Calibri" w:eastAsia="Calibri" w:hAnsi="Calibri" w:cs="Calibri"/>
        </w:rPr>
        <w:t>ám</w:t>
      </w:r>
      <w:proofErr w:type="spellEnd"/>
      <w:r>
        <w:rPr>
          <w:rFonts w:ascii="Calibri" w:eastAsia="Calibri" w:hAnsi="Calibri" w:cs="Calibri"/>
        </w:rPr>
        <w:t xml:space="preserve"> tiskne startovní čí</w:t>
      </w:r>
      <w:r>
        <w:rPr>
          <w:rFonts w:ascii="Calibri" w:eastAsia="Calibri" w:hAnsi="Calibri" w:cs="Calibri"/>
          <w:lang w:val="es-ES_tradnl"/>
        </w:rPr>
        <w:t xml:space="preserve">slo, </w:t>
      </w:r>
      <w:r>
        <w:rPr>
          <w:rFonts w:ascii="Calibri" w:eastAsia="Calibri" w:hAnsi="Calibri" w:cs="Calibri"/>
        </w:rPr>
        <w:t>jež mu přijde za email uveden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lang w:val="pt-PT"/>
        </w:rPr>
        <w:t>i online registraci. V p</w:t>
      </w:r>
      <w:proofErr w:type="spellStart"/>
      <w:r>
        <w:rPr>
          <w:rFonts w:ascii="Calibri" w:eastAsia="Calibri" w:hAnsi="Calibri" w:cs="Calibri"/>
        </w:rPr>
        <w:t>řípadě</w:t>
      </w:r>
      <w:proofErr w:type="spellEnd"/>
      <w:r>
        <w:rPr>
          <w:rFonts w:ascii="Calibri" w:eastAsia="Calibri" w:hAnsi="Calibri" w:cs="Calibri"/>
        </w:rPr>
        <w:t>, že si nemůžete sami číslo vytisknout, kontaktujte nás na emailu: registracemkseitl@gmail.com</w:t>
      </w:r>
    </w:p>
    <w:p w:rsidR="003D62B2" w:rsidRDefault="00CA0321">
      <w:pPr>
        <w:tabs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de-DE"/>
        </w:rPr>
        <w:t>Start z</w:t>
      </w:r>
      <w:proofErr w:type="spellStart"/>
      <w:r>
        <w:rPr>
          <w:rFonts w:ascii="Calibri" w:eastAsia="Calibri" w:hAnsi="Calibri" w:cs="Calibri"/>
          <w:b/>
          <w:bCs/>
        </w:rPr>
        <w:t>ávodu</w:t>
      </w:r>
      <w:proofErr w:type="spellEnd"/>
      <w:r>
        <w:rPr>
          <w:rFonts w:ascii="Calibri" w:eastAsia="Calibri" w:hAnsi="Calibri" w:cs="Calibri"/>
          <w:b/>
          <w:bCs/>
        </w:rPr>
        <w:t xml:space="preserve"> bude ve dvou rozbězích: v 10:00 a v 12:00: </w:t>
      </w:r>
      <w:r>
        <w:rPr>
          <w:rFonts w:ascii="Calibri" w:eastAsia="Calibri" w:hAnsi="Calibri" w:cs="Calibri"/>
        </w:rPr>
        <w:t xml:space="preserve">  prvních 80 zaregistrovaných startuje v 10:00, další ve 12:00, </w:t>
      </w:r>
      <w:proofErr w:type="spellStart"/>
      <w:r>
        <w:rPr>
          <w:rFonts w:ascii="Calibri" w:eastAsia="Calibri" w:hAnsi="Calibri" w:cs="Calibri"/>
        </w:rPr>
        <w:t>info</w:t>
      </w:r>
      <w:proofErr w:type="spellEnd"/>
      <w:r>
        <w:rPr>
          <w:rFonts w:ascii="Calibri" w:eastAsia="Calibri" w:hAnsi="Calibri" w:cs="Calibri"/>
        </w:rPr>
        <w:t xml:space="preserve"> bude rozesláno emailem</w:t>
      </w:r>
    </w:p>
    <w:p w:rsidR="003D62B2" w:rsidRDefault="00CA0321">
      <w:pPr>
        <w:tabs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:rsidR="003D62B2" w:rsidRDefault="00CA03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pt-PT"/>
        </w:rPr>
        <w:t>Trat</w:t>
      </w:r>
      <w:r>
        <w:rPr>
          <w:rFonts w:ascii="Calibri" w:eastAsia="Calibri" w:hAnsi="Calibri" w:cs="Calibri"/>
          <w:b/>
          <w:bCs/>
        </w:rPr>
        <w:t>ě:</w:t>
      </w:r>
      <w:r>
        <w:rPr>
          <w:rFonts w:ascii="Calibri" w:eastAsia="Calibri" w:hAnsi="Calibri" w:cs="Calibri"/>
        </w:rPr>
        <w:t xml:space="preserve"> Hlavní závod vede z </w:t>
      </w:r>
      <w:proofErr w:type="spellStart"/>
      <w:r>
        <w:rPr>
          <w:rFonts w:ascii="Calibri" w:eastAsia="Calibri" w:hAnsi="Calibri" w:cs="Calibri"/>
        </w:rPr>
        <w:t>Jileš</w:t>
      </w:r>
      <w:proofErr w:type="spellEnd"/>
      <w:r>
        <w:rPr>
          <w:rFonts w:ascii="Calibri" w:eastAsia="Calibri" w:hAnsi="Calibri" w:cs="Calibri"/>
          <w:lang w:val="it-IT"/>
        </w:rPr>
        <w:t>ovic doleva poln</w:t>
      </w:r>
      <w:r>
        <w:rPr>
          <w:rFonts w:ascii="Calibri" w:eastAsia="Calibri" w:hAnsi="Calibri" w:cs="Calibri"/>
        </w:rPr>
        <w:t>í cestou, potom po hrázi k Dolnímu Benešovu, okolo rybníka Nezmar a zpět. Trať je dlouhá 11 km.</w:t>
      </w:r>
    </w:p>
    <w:p w:rsidR="003D62B2" w:rsidRDefault="003D62B2">
      <w:pPr>
        <w:rPr>
          <w:rFonts w:ascii="Calibri" w:eastAsia="Calibri" w:hAnsi="Calibri" w:cs="Calibri"/>
        </w:rPr>
      </w:pPr>
    </w:p>
    <w:p w:rsidR="003D62B2" w:rsidRDefault="003D62B2">
      <w:pPr>
        <w:rPr>
          <w:rFonts w:ascii="Calibri" w:eastAsia="Calibri" w:hAnsi="Calibri" w:cs="Calibri"/>
        </w:rPr>
      </w:pPr>
    </w:p>
    <w:p w:rsidR="003D62B2" w:rsidRDefault="00CA03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  <w:lang w:val="it-IT"/>
        </w:rPr>
        <w:t>Kategorie a d</w:t>
      </w:r>
      <w:r>
        <w:rPr>
          <w:rFonts w:ascii="Calibri" w:eastAsia="Calibri" w:hAnsi="Calibri" w:cs="Calibri"/>
          <w:b/>
          <w:bCs/>
          <w:u w:val="single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lky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tratí:</w:t>
      </w:r>
      <w:r>
        <w:rPr>
          <w:rFonts w:ascii="Calibri" w:eastAsia="Calibri" w:hAnsi="Calibri" w:cs="Calibri"/>
        </w:rPr>
        <w:t xml:space="preserve">    </w:t>
      </w:r>
    </w:p>
    <w:p w:rsidR="003D62B2" w:rsidRDefault="00CA0321">
      <w:pPr>
        <w:tabs>
          <w:tab w:val="left" w:pos="2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Kategorie dospělý</w:t>
      </w:r>
      <w:proofErr w:type="spellStart"/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</w:r>
      <w:proofErr w:type="spellStart"/>
      <w:r>
        <w:rPr>
          <w:rFonts w:ascii="Calibri" w:eastAsia="Calibri" w:hAnsi="Calibri" w:cs="Calibri"/>
          <w:lang w:val="de-DE"/>
        </w:rPr>
        <w:t>mu</w:t>
      </w:r>
      <w:r>
        <w:rPr>
          <w:rFonts w:ascii="Calibri" w:eastAsia="Calibri" w:hAnsi="Calibri" w:cs="Calibri"/>
        </w:rPr>
        <w:t>ži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 – 18</w:t>
      </w:r>
      <w:proofErr w:type="gramEnd"/>
      <w:r>
        <w:rPr>
          <w:rFonts w:ascii="Calibri" w:eastAsia="Calibri" w:hAnsi="Calibri" w:cs="Calibri"/>
        </w:rPr>
        <w:t>-39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muž</w:t>
      </w:r>
      <w:r>
        <w:rPr>
          <w:rFonts w:ascii="Calibri" w:eastAsia="Calibri" w:hAnsi="Calibri" w:cs="Calibri"/>
          <w:lang w:val="it-IT"/>
        </w:rPr>
        <w:t xml:space="preserve">i </w:t>
      </w:r>
      <w:proofErr w:type="gramStart"/>
      <w:r>
        <w:rPr>
          <w:rFonts w:ascii="Calibri" w:eastAsia="Calibri" w:hAnsi="Calibri" w:cs="Calibri"/>
          <w:lang w:val="it-IT"/>
        </w:rPr>
        <w:t xml:space="preserve">B </w:t>
      </w:r>
      <w:r>
        <w:rPr>
          <w:rFonts w:ascii="Calibri" w:eastAsia="Calibri" w:hAnsi="Calibri" w:cs="Calibri"/>
        </w:rPr>
        <w:t>– 40</w:t>
      </w:r>
      <w:proofErr w:type="gramEnd"/>
      <w:r>
        <w:rPr>
          <w:rFonts w:ascii="Calibri" w:eastAsia="Calibri" w:hAnsi="Calibri" w:cs="Calibri"/>
        </w:rPr>
        <w:t>-49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muž</w:t>
      </w:r>
      <w:r>
        <w:rPr>
          <w:rFonts w:ascii="Calibri" w:eastAsia="Calibri" w:hAnsi="Calibri" w:cs="Calibri"/>
          <w:lang w:val="it-IT"/>
        </w:rPr>
        <w:t xml:space="preserve">i </w:t>
      </w:r>
      <w:proofErr w:type="gramStart"/>
      <w:r>
        <w:rPr>
          <w:rFonts w:ascii="Calibri" w:eastAsia="Calibri" w:hAnsi="Calibri" w:cs="Calibri"/>
          <w:lang w:val="it-IT"/>
        </w:rPr>
        <w:t xml:space="preserve">C </w:t>
      </w:r>
      <w:r>
        <w:rPr>
          <w:rFonts w:ascii="Calibri" w:eastAsia="Calibri" w:hAnsi="Calibri" w:cs="Calibri"/>
        </w:rPr>
        <w:t>– 50</w:t>
      </w:r>
      <w:proofErr w:type="gramEnd"/>
      <w:r>
        <w:rPr>
          <w:rFonts w:ascii="Calibri" w:eastAsia="Calibri" w:hAnsi="Calibri" w:cs="Calibri"/>
        </w:rPr>
        <w:t>-59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muž</w:t>
      </w:r>
      <w:proofErr w:type="spellStart"/>
      <w:r>
        <w:rPr>
          <w:rFonts w:ascii="Calibri" w:eastAsia="Calibri" w:hAnsi="Calibri" w:cs="Calibri"/>
          <w:lang w:val="en-US"/>
        </w:rPr>
        <w:t>i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 xml:space="preserve">D </w:t>
      </w:r>
      <w:r>
        <w:rPr>
          <w:rFonts w:ascii="Calibri" w:eastAsia="Calibri" w:hAnsi="Calibri" w:cs="Calibri"/>
        </w:rPr>
        <w:t>– 60</w:t>
      </w:r>
      <w:proofErr w:type="gramEnd"/>
      <w:r>
        <w:rPr>
          <w:rFonts w:ascii="Calibri" w:eastAsia="Calibri" w:hAnsi="Calibri" w:cs="Calibri"/>
        </w:rPr>
        <w:t>-69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muž</w:t>
      </w:r>
      <w:r>
        <w:rPr>
          <w:rFonts w:ascii="Calibri" w:eastAsia="Calibri" w:hAnsi="Calibri" w:cs="Calibri"/>
          <w:lang w:val="it-IT"/>
        </w:rPr>
        <w:t xml:space="preserve">i </w:t>
      </w:r>
      <w:proofErr w:type="gramStart"/>
      <w:r>
        <w:rPr>
          <w:rFonts w:ascii="Calibri" w:eastAsia="Calibri" w:hAnsi="Calibri" w:cs="Calibri"/>
          <w:lang w:val="it-IT"/>
        </w:rPr>
        <w:t xml:space="preserve">E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lang w:val="pt-PT"/>
        </w:rPr>
        <w:t>70</w:t>
      </w:r>
      <w:proofErr w:type="gramEnd"/>
      <w:r>
        <w:rPr>
          <w:rFonts w:ascii="Calibri" w:eastAsia="Calibri" w:hAnsi="Calibri" w:cs="Calibri"/>
          <w:lang w:val="pt-PT"/>
        </w:rPr>
        <w:t xml:space="preserve"> a v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fr-FR"/>
        </w:rPr>
        <w:t>ce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ženy </w:t>
      </w:r>
      <w:proofErr w:type="gramStart"/>
      <w:r>
        <w:rPr>
          <w:rFonts w:ascii="Calibri" w:eastAsia="Calibri" w:hAnsi="Calibri" w:cs="Calibri"/>
        </w:rPr>
        <w:t>A – 18</w:t>
      </w:r>
      <w:proofErr w:type="gramEnd"/>
      <w:r>
        <w:rPr>
          <w:rFonts w:ascii="Calibri" w:eastAsia="Calibri" w:hAnsi="Calibri" w:cs="Calibri"/>
        </w:rPr>
        <w:t>-35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ženy </w:t>
      </w:r>
      <w:proofErr w:type="gramStart"/>
      <w:r>
        <w:rPr>
          <w:rFonts w:ascii="Calibri" w:eastAsia="Calibri" w:hAnsi="Calibri" w:cs="Calibri"/>
        </w:rPr>
        <w:t>B – 36</w:t>
      </w:r>
      <w:proofErr w:type="gramEnd"/>
      <w:r>
        <w:rPr>
          <w:rFonts w:ascii="Calibri" w:eastAsia="Calibri" w:hAnsi="Calibri" w:cs="Calibri"/>
        </w:rPr>
        <w:t>- 44 let</w:t>
      </w:r>
    </w:p>
    <w:p w:rsidR="003D62B2" w:rsidRDefault="00CA0321">
      <w:pPr>
        <w:tabs>
          <w:tab w:val="left" w:pos="2340"/>
          <w:tab w:val="left" w:pos="25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ženy </w:t>
      </w:r>
      <w:proofErr w:type="gramStart"/>
      <w:r>
        <w:rPr>
          <w:rFonts w:ascii="Calibri" w:eastAsia="Calibri" w:hAnsi="Calibri" w:cs="Calibri"/>
        </w:rPr>
        <w:t>C - 45</w:t>
      </w:r>
      <w:proofErr w:type="gramEnd"/>
      <w:r>
        <w:rPr>
          <w:rFonts w:ascii="Calibri" w:eastAsia="Calibri" w:hAnsi="Calibri" w:cs="Calibri"/>
        </w:rPr>
        <w:t xml:space="preserve"> a ví</w:t>
      </w:r>
      <w:r>
        <w:rPr>
          <w:rFonts w:ascii="Calibri" w:eastAsia="Calibri" w:hAnsi="Calibri" w:cs="Calibri"/>
          <w:lang w:val="fr-FR"/>
        </w:rPr>
        <w:t>ce let</w:t>
      </w:r>
    </w:p>
    <w:p w:rsidR="003D62B2" w:rsidRDefault="003D62B2">
      <w:pPr>
        <w:tabs>
          <w:tab w:val="left" w:pos="2340"/>
          <w:tab w:val="left" w:pos="2520"/>
        </w:tabs>
        <w:rPr>
          <w:rFonts w:ascii="Calibri" w:eastAsia="Calibri" w:hAnsi="Calibri" w:cs="Calibri"/>
          <w:sz w:val="16"/>
          <w:szCs w:val="16"/>
        </w:rPr>
      </w:pPr>
    </w:p>
    <w:p w:rsidR="003D62B2" w:rsidRDefault="003D62B2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Výsledky: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budou </w:t>
      </w:r>
      <w:proofErr w:type="spellStart"/>
      <w:r>
        <w:rPr>
          <w:rFonts w:ascii="Calibri" w:eastAsia="Calibri" w:hAnsi="Calibri" w:cs="Calibri"/>
        </w:rPr>
        <w:t>zveřejně</w:t>
      </w:r>
      <w:r>
        <w:rPr>
          <w:rFonts w:ascii="Calibri" w:eastAsia="Calibri" w:hAnsi="Calibri" w:cs="Calibri"/>
          <w:lang w:val="en-US"/>
        </w:rPr>
        <w:t>ny</w:t>
      </w:r>
      <w:proofErr w:type="spellEnd"/>
      <w:r>
        <w:rPr>
          <w:rFonts w:ascii="Calibri" w:eastAsia="Calibri" w:hAnsi="Calibri" w:cs="Calibri"/>
          <w:lang w:val="en-US"/>
        </w:rPr>
        <w:t xml:space="preserve"> online </w:t>
      </w:r>
      <w:proofErr w:type="spellStart"/>
      <w:r>
        <w:rPr>
          <w:rFonts w:ascii="Calibri" w:eastAsia="Calibri" w:hAnsi="Calibri" w:cs="Calibri"/>
          <w:lang w:val="en-US"/>
        </w:rPr>
        <w:t>na</w:t>
      </w:r>
      <w:proofErr w:type="spellEnd"/>
      <w:r>
        <w:rPr>
          <w:rFonts w:ascii="Calibri" w:eastAsia="Calibri" w:hAnsi="Calibri" w:cs="Calibri"/>
          <w:lang w:val="en-US"/>
        </w:rPr>
        <w:t xml:space="preserve"> str</w:t>
      </w:r>
      <w:proofErr w:type="spellStart"/>
      <w:r>
        <w:rPr>
          <w:rFonts w:ascii="Calibri" w:eastAsia="Calibri" w:hAnsi="Calibri" w:cs="Calibri"/>
        </w:rPr>
        <w:t>ánká</w:t>
      </w:r>
      <w:r>
        <w:rPr>
          <w:rFonts w:ascii="Calibri" w:eastAsia="Calibri" w:hAnsi="Calibri" w:cs="Calibri"/>
          <w:lang w:val="de-DE"/>
        </w:rPr>
        <w:t>ch</w:t>
      </w:r>
      <w:proofErr w:type="spellEnd"/>
      <w:r>
        <w:rPr>
          <w:rFonts w:ascii="Calibri" w:eastAsia="Calibri" w:hAnsi="Calibri" w:cs="Calibri"/>
          <w:lang w:val="de-DE"/>
        </w:rPr>
        <w:t xml:space="preserve"> www.mkseitl.cz</w:t>
      </w:r>
    </w:p>
    <w:p w:rsidR="003D62B2" w:rsidRDefault="003D62B2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u w:val="single"/>
        </w:rPr>
        <w:t>Startovn</w:t>
      </w:r>
      <w:proofErr w:type="spellEnd"/>
      <w:r>
        <w:rPr>
          <w:rFonts w:ascii="Calibri" w:eastAsia="Calibri" w:hAnsi="Calibri" w:cs="Calibri"/>
          <w:b/>
          <w:bCs/>
          <w:u w:val="single"/>
          <w:lang w:val="fr-FR"/>
        </w:rPr>
        <w:t>é</w:t>
      </w:r>
      <w:r>
        <w:rPr>
          <w:rFonts w:ascii="Calibri" w:eastAsia="Calibri" w:hAnsi="Calibri" w:cs="Calibri"/>
          <w:b/>
          <w:bCs/>
          <w:u w:val="single"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383382"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  <w:lang w:val="de-DE"/>
        </w:rPr>
        <w:t xml:space="preserve"> K</w:t>
      </w:r>
      <w:r>
        <w:rPr>
          <w:rFonts w:ascii="Calibri" w:eastAsia="Calibri" w:hAnsi="Calibri" w:cs="Calibri"/>
        </w:rPr>
        <w:t>č při online registraci, platba na účet: 2400895455/2010, do poznámky jméno běžce</w:t>
      </w: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8338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  <w:b/>
          <w:bCs/>
          <w:u w:val="single"/>
          <w:lang w:val="fr-FR"/>
        </w:rPr>
      </w:pPr>
      <w:r>
        <w:rPr>
          <w:rFonts w:ascii="Calibri" w:eastAsia="Calibri" w:hAnsi="Calibri" w:cs="Calibri"/>
          <w:b/>
          <w:bCs/>
          <w:u w:val="single"/>
          <w:lang w:val="fr-FR"/>
        </w:rPr>
        <w:t>Cen</w:t>
      </w:r>
      <w:r w:rsidR="00383382">
        <w:rPr>
          <w:rFonts w:ascii="Calibri" w:eastAsia="Calibri" w:hAnsi="Calibri" w:cs="Calibri"/>
          <w:b/>
          <w:bCs/>
          <w:u w:val="single"/>
          <w:lang w:val="fr-FR"/>
        </w:rPr>
        <w:t>y</w:t>
      </w:r>
    </w:p>
    <w:p w:rsidR="00383382" w:rsidRPr="00383382" w:rsidRDefault="00383382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Ceny pro vítěze jednotlivých kategorií budou dle počtu zúčastněných a možností pořadatele </w:t>
      </w:r>
    </w:p>
    <w:p w:rsidR="003D62B2" w:rsidRDefault="00383382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Ale tou hlavní </w:t>
      </w:r>
      <w:r w:rsidR="00CA0321">
        <w:rPr>
          <w:rFonts w:ascii="Calibri" w:eastAsia="Calibri" w:hAnsi="Calibri" w:cs="Calibri"/>
        </w:rPr>
        <w:t xml:space="preserve">je pro </w:t>
      </w:r>
      <w:proofErr w:type="gramStart"/>
      <w:r w:rsidR="00CA0321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>ždého</w:t>
      </w:r>
      <w:r w:rsidR="00CA0321">
        <w:rPr>
          <w:rFonts w:ascii="Calibri" w:eastAsia="Calibri" w:hAnsi="Calibri" w:cs="Calibri"/>
        </w:rPr>
        <w:t xml:space="preserve">  znovu</w:t>
      </w:r>
      <w:proofErr w:type="gramEnd"/>
      <w:r w:rsidR="00CA0321">
        <w:rPr>
          <w:rFonts w:ascii="Calibri" w:eastAsia="Calibri" w:hAnsi="Calibri" w:cs="Calibri"/>
        </w:rPr>
        <w:t xml:space="preserve"> nabytý pocit soutěžení, byť v omezených podmínkách </w:t>
      </w:r>
      <w:r>
        <w:rPr>
          <w:rFonts w:ascii="Calibri" w:eastAsia="Calibri" w:hAnsi="Calibri" w:cs="Calibri"/>
        </w:rPr>
        <w:t>.</w:t>
      </w:r>
    </w:p>
    <w:p w:rsidR="003D62B2" w:rsidRDefault="003D62B2">
      <w:pPr>
        <w:tabs>
          <w:tab w:val="left" w:pos="1276"/>
          <w:tab w:val="left" w:pos="2520"/>
        </w:tabs>
        <w:rPr>
          <w:rFonts w:ascii="Calibri" w:eastAsia="Calibri" w:hAnsi="Calibri" w:cs="Calibri"/>
        </w:rPr>
      </w:pPr>
    </w:p>
    <w:p w:rsidR="003D62B2" w:rsidRDefault="003D62B2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Poznámka:</w:t>
      </w:r>
      <w:r>
        <w:rPr>
          <w:rFonts w:ascii="Calibri" w:eastAsia="Calibri" w:hAnsi="Calibri" w:cs="Calibri"/>
          <w:b/>
          <w:bCs/>
        </w:rPr>
        <w:tab/>
        <w:t>Všichni účastní</w:t>
      </w:r>
      <w:r>
        <w:rPr>
          <w:rFonts w:ascii="Calibri" w:eastAsia="Calibri" w:hAnsi="Calibri" w:cs="Calibri"/>
          <w:b/>
          <w:bCs/>
          <w:lang w:val="it-IT"/>
        </w:rPr>
        <w:t xml:space="preserve">ci </w:t>
      </w:r>
      <w:r>
        <w:rPr>
          <w:rFonts w:ascii="Calibri" w:eastAsia="Calibri" w:hAnsi="Calibri" w:cs="Calibri"/>
        </w:rPr>
        <w:t>na sebe berou plnou odpovědnost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za dodržování hygienických a bezpečnostních doporučení.</w:t>
      </w:r>
      <w:r w:rsidR="00383382">
        <w:rPr>
          <w:rFonts w:ascii="Calibri" w:eastAsia="Calibri" w:hAnsi="Calibri" w:cs="Calibri"/>
        </w:rPr>
        <w:t xml:space="preserve"> Z</w:t>
      </w:r>
      <w:r>
        <w:rPr>
          <w:rFonts w:ascii="Calibri" w:eastAsia="Calibri" w:hAnsi="Calibri" w:cs="Calibri"/>
        </w:rPr>
        <w:t xml:space="preserve">ázemí </w:t>
      </w:r>
      <w:r w:rsidR="00383382">
        <w:rPr>
          <w:rFonts w:ascii="Calibri" w:eastAsia="Calibri" w:hAnsi="Calibri" w:cs="Calibri"/>
        </w:rPr>
        <w:t xml:space="preserve">bude minimální nejspíš jen WC, </w:t>
      </w:r>
      <w:r>
        <w:rPr>
          <w:rFonts w:ascii="Calibri" w:eastAsia="Calibri" w:hAnsi="Calibri" w:cs="Calibri"/>
        </w:rPr>
        <w:t xml:space="preserve">občerstvení, </w:t>
      </w:r>
      <w:r w:rsidR="0038338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roběhne </w:t>
      </w:r>
      <w:r w:rsidR="00383382">
        <w:rPr>
          <w:rFonts w:ascii="Calibri" w:eastAsia="Calibri" w:hAnsi="Calibri" w:cs="Calibri"/>
        </w:rPr>
        <w:t>dle aktuální situace vč V</w:t>
      </w:r>
      <w:r>
        <w:rPr>
          <w:rFonts w:ascii="Calibri" w:eastAsia="Calibri" w:hAnsi="Calibri" w:cs="Calibri"/>
        </w:rPr>
        <w:t xml:space="preserve">yhlášení vítězů. Start bude hromadný, doporučujeme vystartovat s rouškou, až </w:t>
      </w:r>
      <w:proofErr w:type="gramStart"/>
      <w:r>
        <w:rPr>
          <w:rFonts w:ascii="Calibri" w:eastAsia="Calibri" w:hAnsi="Calibri" w:cs="Calibri"/>
          <w:lang w:val="it-IT"/>
        </w:rPr>
        <w:t>po t</w:t>
      </w:r>
      <w:r>
        <w:rPr>
          <w:rFonts w:ascii="Calibri" w:eastAsia="Calibri" w:hAnsi="Calibri" w:cs="Calibri"/>
          <w:lang w:val="fr-FR"/>
        </w:rPr>
        <w:t>é</w:t>
      </w:r>
      <w:proofErr w:type="gramEnd"/>
      <w:r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</w:rPr>
        <w:t xml:space="preserve">ji sundat. </w:t>
      </w:r>
    </w:p>
    <w:p w:rsidR="003D62B2" w:rsidRDefault="003D62B2">
      <w:pPr>
        <w:tabs>
          <w:tab w:val="left" w:pos="1276"/>
          <w:tab w:val="left" w:pos="1985"/>
          <w:tab w:val="left" w:pos="2127"/>
        </w:tabs>
      </w:pPr>
    </w:p>
    <w:p w:rsidR="003D62B2" w:rsidRDefault="00CA0321">
      <w:pPr>
        <w:tabs>
          <w:tab w:val="left" w:pos="1276"/>
          <w:tab w:val="left" w:pos="1985"/>
          <w:tab w:val="left" w:pos="2127"/>
        </w:tabs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Informace: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>Ing. Jiří Brož – mobil 605 569 </w:t>
      </w:r>
      <w:r>
        <w:rPr>
          <w:rFonts w:ascii="Calibri" w:eastAsia="Calibri" w:hAnsi="Calibri" w:cs="Calibri"/>
          <w:lang w:val="ru-RU"/>
        </w:rPr>
        <w:t>340</w:t>
      </w:r>
    </w:p>
    <w:p w:rsidR="003D62B2" w:rsidRDefault="003D62B2">
      <w:pPr>
        <w:rPr>
          <w:rFonts w:ascii="Calibri" w:eastAsia="Calibri" w:hAnsi="Calibri" w:cs="Calibri"/>
        </w:rPr>
      </w:pPr>
    </w:p>
    <w:p w:rsidR="003D62B2" w:rsidRDefault="00CA03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závodu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Ing. Jiří Brož</w:t>
      </w:r>
      <w:r>
        <w:rPr>
          <w:rFonts w:ascii="Calibri" w:eastAsia="Calibri" w:hAnsi="Calibri" w:cs="Calibri"/>
        </w:rPr>
        <w:tab/>
      </w:r>
    </w:p>
    <w:p w:rsidR="003D62B2" w:rsidRDefault="00CA0321">
      <w:r>
        <w:rPr>
          <w:rFonts w:ascii="Calibri" w:eastAsia="Calibri" w:hAnsi="Calibri" w:cs="Calibri"/>
        </w:rPr>
        <w:t xml:space="preserve">hlavní rozhodčí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Vladimí</w:t>
      </w:r>
      <w:proofErr w:type="spellEnd"/>
      <w:r>
        <w:rPr>
          <w:rFonts w:ascii="Calibri" w:eastAsia="Calibri" w:hAnsi="Calibri" w:cs="Calibri"/>
          <w:lang w:val="en-US"/>
        </w:rPr>
        <w:t xml:space="preserve">r </w:t>
      </w:r>
      <w:proofErr w:type="spellStart"/>
      <w:r>
        <w:rPr>
          <w:rFonts w:ascii="Calibri" w:eastAsia="Calibri" w:hAnsi="Calibri" w:cs="Calibri"/>
          <w:lang w:val="en-US"/>
        </w:rPr>
        <w:t>Pastr</w:t>
      </w:r>
      <w:r>
        <w:rPr>
          <w:rFonts w:ascii="Calibri" w:eastAsia="Calibri" w:hAnsi="Calibri" w:cs="Calibri"/>
        </w:rPr>
        <w:t>ňák</w:t>
      </w:r>
      <w:proofErr w:type="spellEnd"/>
    </w:p>
    <w:sectPr w:rsidR="003D62B2" w:rsidSect="007933EE">
      <w:headerReference w:type="default" r:id="rId6"/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384" w:rsidRDefault="00415384">
      <w:r>
        <w:separator/>
      </w:r>
    </w:p>
  </w:endnote>
  <w:endnote w:type="continuationSeparator" w:id="0">
    <w:p w:rsidR="00415384" w:rsidRDefault="004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2B2" w:rsidRDefault="003D62B2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384" w:rsidRDefault="00415384">
      <w:r>
        <w:separator/>
      </w:r>
    </w:p>
  </w:footnote>
  <w:footnote w:type="continuationSeparator" w:id="0">
    <w:p w:rsidR="00415384" w:rsidRDefault="0041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2B2" w:rsidRDefault="003D62B2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B2"/>
    <w:rsid w:val="00383382"/>
    <w:rsid w:val="003D62B2"/>
    <w:rsid w:val="00415384"/>
    <w:rsid w:val="007933EE"/>
    <w:rsid w:val="00904281"/>
    <w:rsid w:val="00A67C99"/>
    <w:rsid w:val="00B44DFF"/>
    <w:rsid w:val="00CA0321"/>
    <w:rsid w:val="00C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FA23"/>
  <w15:docId w15:val="{B97DF057-6892-4497-8FBF-CD1F874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Vavřík Roman</dc:creator>
  <cp:lastModifiedBy>Vavřík Roman</cp:lastModifiedBy>
  <cp:revision>6</cp:revision>
  <dcterms:created xsi:type="dcterms:W3CDTF">2020-05-02T15:58:00Z</dcterms:created>
  <dcterms:modified xsi:type="dcterms:W3CDTF">2020-05-02T18:40:00Z</dcterms:modified>
</cp:coreProperties>
</file>